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BE2" w:rsidRDefault="00BC5BE2">
      <w:pPr>
        <w:spacing w:before="9" w:line="100" w:lineRule="exact"/>
        <w:rPr>
          <w:sz w:val="10"/>
          <w:szCs w:val="10"/>
        </w:rPr>
      </w:pPr>
    </w:p>
    <w:p w:rsidR="00BC5BE2" w:rsidRDefault="00C17CC8">
      <w:pPr>
        <w:ind w:left="104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68.5pt;margin-top:28.35pt;width:187.1pt;height:42.5pt;z-index:-251658752;mso-position-horizontal-relative:page;mso-position-vertical-relative:page">
            <v:imagedata r:id="rId7" o:title=""/>
            <w10:wrap anchorx="page" anchory="page"/>
          </v:shape>
        </w:pict>
      </w:r>
      <w:r>
        <w:pict>
          <v:shape id="_x0000_i1025" type="#_x0000_t75" style="width:119.25pt;height:70.5pt">
            <v:imagedata r:id="rId8" o:title=""/>
          </v:shape>
        </w:pict>
      </w:r>
    </w:p>
    <w:p w:rsidR="00BC5BE2" w:rsidRDefault="00BC5BE2">
      <w:pPr>
        <w:spacing w:before="18" w:line="280" w:lineRule="exact"/>
        <w:rPr>
          <w:sz w:val="28"/>
          <w:szCs w:val="28"/>
        </w:rPr>
      </w:pPr>
      <w:bookmarkStart w:id="0" w:name="_GoBack"/>
      <w:bookmarkEnd w:id="0"/>
    </w:p>
    <w:p w:rsidR="00BC5BE2" w:rsidRDefault="00C17CC8">
      <w:pPr>
        <w:spacing w:before="37"/>
        <w:ind w:left="217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Reporte</w:t>
      </w:r>
      <w:proofErr w:type="spellEnd"/>
      <w:r>
        <w:rPr>
          <w:rFonts w:ascii="Arial" w:eastAsia="Arial" w:hAnsi="Arial" w:cs="Arial"/>
          <w:b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solicitudes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3"/>
          <w:sz w:val="19"/>
          <w:szCs w:val="19"/>
        </w:rPr>
        <w:t xml:space="preserve"> </w:t>
      </w:r>
      <w:r w:rsidR="0020325D">
        <w:rPr>
          <w:rFonts w:ascii="Arial" w:eastAsia="Arial" w:hAnsi="Arial" w:cs="Arial"/>
          <w:b/>
          <w:sz w:val="19"/>
          <w:szCs w:val="19"/>
        </w:rPr>
        <w:t xml:space="preserve">protection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3"/>
          <w:sz w:val="19"/>
          <w:szCs w:val="19"/>
        </w:rPr>
        <w:t xml:space="preserve"> </w:t>
      </w:r>
      <w:proofErr w:type="spellStart"/>
      <w:r w:rsidR="0020325D">
        <w:rPr>
          <w:rFonts w:ascii="Arial" w:eastAsia="Arial" w:hAnsi="Arial" w:cs="Arial"/>
          <w:b/>
          <w:sz w:val="19"/>
          <w:szCs w:val="19"/>
        </w:rPr>
        <w:t>informacion</w:t>
      </w:r>
      <w:proofErr w:type="spellEnd"/>
      <w:r w:rsidR="0020325D">
        <w:rPr>
          <w:rFonts w:ascii="Arial" w:eastAsia="Arial" w:hAnsi="Arial" w:cs="Arial"/>
          <w:b/>
          <w:sz w:val="19"/>
          <w:szCs w:val="19"/>
        </w:rPr>
        <w:t xml:space="preserve"> </w:t>
      </w:r>
      <w:proofErr w:type="spellStart"/>
      <w:r w:rsidR="0020325D">
        <w:rPr>
          <w:rFonts w:ascii="Arial" w:eastAsia="Arial" w:hAnsi="Arial" w:cs="Arial"/>
          <w:b/>
          <w:w w:val="101"/>
          <w:sz w:val="19"/>
          <w:szCs w:val="19"/>
        </w:rPr>
        <w:t>confidencial</w:t>
      </w:r>
      <w:proofErr w:type="spellEnd"/>
    </w:p>
    <w:p w:rsidR="00BC5BE2" w:rsidRDefault="00C17CC8">
      <w:pPr>
        <w:spacing w:before="24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Folio</w:t>
      </w:r>
      <w:r>
        <w:rPr>
          <w:rFonts w:ascii="Arial" w:eastAsia="Arial" w:hAnsi="Arial" w:cs="Arial"/>
          <w:b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/</w:t>
      </w:r>
      <w:r>
        <w:rPr>
          <w:rFonts w:ascii="Arial" w:eastAsia="Arial" w:hAnsi="Arial" w:cs="Arial"/>
          <w:b/>
          <w:spacing w:val="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Periodo</w:t>
      </w:r>
      <w:proofErr w:type="spellEnd"/>
      <w:r>
        <w:rPr>
          <w:rFonts w:ascii="Arial" w:eastAsia="Arial" w:hAnsi="Arial" w:cs="Arial"/>
          <w:b/>
          <w:sz w:val="19"/>
          <w:szCs w:val="19"/>
        </w:rPr>
        <w:t>:</w:t>
      </w:r>
      <w:r>
        <w:rPr>
          <w:rFonts w:ascii="Arial" w:eastAsia="Arial" w:hAnsi="Arial" w:cs="Arial"/>
          <w:b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P21-1967</w:t>
      </w:r>
      <w:r>
        <w:rPr>
          <w:rFonts w:ascii="Arial" w:eastAsia="Arial" w:hAnsi="Arial" w:cs="Arial"/>
          <w:b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/</w:t>
      </w:r>
      <w:r>
        <w:rPr>
          <w:rFonts w:ascii="Arial" w:eastAsia="Arial" w:hAnsi="Arial" w:cs="Arial"/>
          <w:b/>
          <w:spacing w:val="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Septiembre</w:t>
      </w:r>
      <w:proofErr w:type="spellEnd"/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1"/>
          <w:sz w:val="19"/>
          <w:szCs w:val="19"/>
        </w:rPr>
        <w:t>2021</w:t>
      </w:r>
    </w:p>
    <w:p w:rsidR="00BC5BE2" w:rsidRDefault="00C17CC8">
      <w:pPr>
        <w:spacing w:before="24"/>
        <w:ind w:left="217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Sujeto</w:t>
      </w:r>
      <w:proofErr w:type="spellEnd"/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obligado</w:t>
      </w:r>
      <w:proofErr w:type="spellEnd"/>
      <w:r>
        <w:rPr>
          <w:rFonts w:ascii="Arial" w:eastAsia="Arial" w:hAnsi="Arial" w:cs="Arial"/>
          <w:b/>
          <w:sz w:val="19"/>
          <w:szCs w:val="19"/>
        </w:rPr>
        <w:t>:</w:t>
      </w:r>
      <w:r>
        <w:rPr>
          <w:rFonts w:ascii="Arial" w:eastAsia="Arial" w:hAnsi="Arial" w:cs="Arial"/>
          <w:b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Ayuntamiento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Constitucional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Ixtlahuacán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los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Membrillos</w:t>
      </w:r>
      <w:proofErr w:type="spellEnd"/>
    </w:p>
    <w:p w:rsidR="00BC5BE2" w:rsidRDefault="00C17CC8">
      <w:pPr>
        <w:spacing w:before="24"/>
        <w:ind w:left="217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Fecha</w:t>
      </w:r>
      <w:proofErr w:type="spellEnd"/>
      <w:r>
        <w:rPr>
          <w:rFonts w:ascii="Arial" w:eastAsia="Arial" w:hAnsi="Arial" w:cs="Arial"/>
          <w:b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registro</w:t>
      </w:r>
      <w:proofErr w:type="spellEnd"/>
      <w:r>
        <w:rPr>
          <w:rFonts w:ascii="Arial" w:eastAsia="Arial" w:hAnsi="Arial" w:cs="Arial"/>
          <w:b/>
          <w:sz w:val="19"/>
          <w:szCs w:val="19"/>
        </w:rPr>
        <w:t>:</w:t>
      </w:r>
      <w:r>
        <w:rPr>
          <w:rFonts w:ascii="Arial" w:eastAsia="Arial" w:hAnsi="Arial" w:cs="Arial"/>
          <w:b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18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Octubre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2021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|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Hora</w:t>
      </w:r>
      <w:proofErr w:type="spellEnd"/>
      <w:r>
        <w:rPr>
          <w:rFonts w:ascii="Arial" w:eastAsia="Arial" w:hAnsi="Arial" w:cs="Arial"/>
          <w:b/>
          <w:sz w:val="19"/>
          <w:szCs w:val="19"/>
        </w:rPr>
        <w:t>:</w:t>
      </w:r>
      <w:r>
        <w:rPr>
          <w:rFonts w:ascii="Arial" w:eastAsia="Arial" w:hAnsi="Arial" w:cs="Arial"/>
          <w:b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14:01:52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hrs</w:t>
      </w:r>
      <w:proofErr w:type="spellEnd"/>
    </w:p>
    <w:p w:rsidR="00BC5BE2" w:rsidRDefault="00C17CC8">
      <w:pPr>
        <w:spacing w:before="24"/>
        <w:ind w:left="217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Tipo</w:t>
      </w:r>
      <w:proofErr w:type="spellEnd"/>
      <w:r>
        <w:rPr>
          <w:rFonts w:ascii="Arial" w:eastAsia="Arial" w:hAnsi="Arial" w:cs="Arial"/>
          <w:b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entrega</w:t>
      </w:r>
      <w:proofErr w:type="spellEnd"/>
      <w:r>
        <w:rPr>
          <w:rFonts w:ascii="Arial" w:eastAsia="Arial" w:hAnsi="Arial" w:cs="Arial"/>
          <w:b/>
          <w:sz w:val="19"/>
          <w:szCs w:val="19"/>
        </w:rPr>
        <w:t>:</w:t>
      </w:r>
      <w:r>
        <w:rPr>
          <w:rFonts w:ascii="Arial" w:eastAsia="Arial" w:hAnsi="Arial" w:cs="Arial"/>
          <w:b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Electrónica</w:t>
      </w:r>
      <w:proofErr w:type="spellEnd"/>
    </w:p>
    <w:p w:rsidR="00BC5BE2" w:rsidRDefault="00C17CC8">
      <w:pPr>
        <w:spacing w:before="24"/>
        <w:ind w:left="217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Usuario</w:t>
      </w:r>
      <w:proofErr w:type="spellEnd"/>
      <w:r>
        <w:rPr>
          <w:rFonts w:ascii="Arial" w:eastAsia="Arial" w:hAnsi="Arial" w:cs="Arial"/>
          <w:b/>
          <w:sz w:val="19"/>
          <w:szCs w:val="19"/>
        </w:rPr>
        <w:t>:</w:t>
      </w:r>
      <w:r>
        <w:rPr>
          <w:rFonts w:ascii="Arial" w:eastAsia="Arial" w:hAnsi="Arial" w:cs="Arial"/>
          <w:b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ID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1086</w:t>
      </w:r>
    </w:p>
    <w:p w:rsidR="00BC5BE2" w:rsidRDefault="0020325D" w:rsidP="0020325D">
      <w:pPr>
        <w:tabs>
          <w:tab w:val="left" w:pos="1920"/>
        </w:tabs>
        <w:spacing w:before="4" w:line="240" w:lineRule="exact"/>
        <w:rPr>
          <w:sz w:val="24"/>
          <w:szCs w:val="24"/>
        </w:rPr>
      </w:pPr>
      <w:r>
        <w:rPr>
          <w:sz w:val="24"/>
          <w:szCs w:val="24"/>
        </w:rPr>
        <w:tab/>
      </w:r>
    </w:p>
    <w:tbl>
      <w:tblPr>
        <w:tblW w:w="0" w:type="auto"/>
        <w:tblInd w:w="2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4"/>
        <w:gridCol w:w="907"/>
      </w:tblGrid>
      <w:tr w:rsidR="00BC5BE2">
        <w:trPr>
          <w:trHeight w:hRule="exact" w:val="304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BC5BE2" w:rsidRDefault="00C17CC8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I.</w:t>
            </w:r>
            <w:r>
              <w:rPr>
                <w:rFonts w:ascii="Arial" w:eastAsia="Arial" w:hAnsi="Arial" w:cs="Arial"/>
                <w:b/>
                <w:spacing w:val="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Tipo</w:t>
            </w:r>
            <w:proofErr w:type="spellEnd"/>
            <w:r>
              <w:rPr>
                <w:rFonts w:ascii="Arial" w:eastAsia="Arial" w:hAnsi="Arial" w:cs="Arial"/>
                <w:b/>
                <w:spacing w:val="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solicitud</w:t>
            </w:r>
            <w:proofErr w:type="spellEnd"/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1.1.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Acceso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1.2.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Clasificación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1.3.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Rectificación</w:t>
            </w:r>
            <w:proofErr w:type="spellEnd"/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/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Corrección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1.4.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Oposición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1.5.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Modificación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,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sustitución</w:t>
            </w:r>
            <w:proofErr w:type="spellEnd"/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ampliación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1.6.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Cancelación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C5BE2" w:rsidRDefault="00C17CC8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C5BE2" w:rsidRDefault="00C17CC8">
            <w:pPr>
              <w:spacing w:before="36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BC5BE2" w:rsidRDefault="00C17CC8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II.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Medio</w:t>
            </w:r>
            <w:proofErr w:type="spellEnd"/>
            <w:r>
              <w:rPr>
                <w:rFonts w:ascii="Arial" w:eastAsia="Arial" w:hAnsi="Arial" w:cs="Arial"/>
                <w:b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presentación</w:t>
            </w:r>
            <w:proofErr w:type="spellEnd"/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2.1.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Física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2.2.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Electrónica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2.3.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Comparecencia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C5BE2" w:rsidRDefault="00C17CC8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C5BE2" w:rsidRDefault="00C17CC8">
            <w:pPr>
              <w:spacing w:before="36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BC5BE2" w:rsidRDefault="00C17CC8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III.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Sentido</w:t>
            </w:r>
            <w:proofErr w:type="spellEnd"/>
            <w:r>
              <w:rPr>
                <w:rFonts w:ascii="Arial" w:eastAsia="Arial" w:hAnsi="Arial" w:cs="Arial"/>
                <w:b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la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solicitud</w:t>
            </w:r>
            <w:proofErr w:type="spellEnd"/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3.1.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Procedente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3.2.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Procedente</w:t>
            </w:r>
            <w:proofErr w:type="spellEnd"/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parcialmente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3.3.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Improcedente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C5BE2" w:rsidRDefault="00C17CC8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C5BE2" w:rsidRDefault="00C17CC8">
            <w:pPr>
              <w:spacing w:before="36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BC5BE2" w:rsidRDefault="00C17CC8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IV.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Respuesta</w:t>
            </w:r>
            <w:proofErr w:type="spellEnd"/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4.1.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Dentro</w:t>
            </w:r>
            <w:proofErr w:type="spellEnd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término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4.2.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Ampliación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C5BE2" w:rsidRDefault="00C17CC8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BC5BE2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C5BE2" w:rsidRDefault="00C17CC8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C5BE2" w:rsidRDefault="00C17CC8">
            <w:pPr>
              <w:spacing w:before="36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0</w:t>
            </w:r>
          </w:p>
        </w:tc>
      </w:tr>
    </w:tbl>
    <w:p w:rsidR="00C17CC8" w:rsidRDefault="00C17CC8"/>
    <w:sectPr w:rsidR="00C17CC8">
      <w:type w:val="continuous"/>
      <w:pgSz w:w="11920" w:h="16840"/>
      <w:pgMar w:top="440" w:right="6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C7885"/>
    <w:multiLevelType w:val="multilevel"/>
    <w:tmpl w:val="CB8EB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BC5BE2"/>
    <w:rsid w:val="0020325D"/>
    <w:rsid w:val="002B3F31"/>
    <w:rsid w:val="00BC5BE2"/>
    <w:rsid w:val="00C1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1BCAF3-037A-42BE-83D4-02F23C2C9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transparencia</cp:lastModifiedBy>
  <cp:revision>2</cp:revision>
  <dcterms:created xsi:type="dcterms:W3CDTF">2021-10-21T16:43:00Z</dcterms:created>
  <dcterms:modified xsi:type="dcterms:W3CDTF">2021-10-21T16:43:00Z</dcterms:modified>
</cp:coreProperties>
</file>